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03" w:rsidRPr="00EE7D03" w:rsidRDefault="00EE7D03" w:rsidP="00EE7D0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E7D03">
        <w:rPr>
          <w:rFonts w:ascii="Times New Roman" w:hAnsi="Times New Roman" w:cs="Times New Roman"/>
          <w:lang w:eastAsia="ru-RU"/>
        </w:rPr>
        <w:t>Утверждаю:</w:t>
      </w:r>
    </w:p>
    <w:p w:rsidR="00EE7D03" w:rsidRPr="00EE7D03" w:rsidRDefault="00EE7D03" w:rsidP="00EE7D0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E7D03">
        <w:rPr>
          <w:rFonts w:ascii="Times New Roman" w:hAnsi="Times New Roman" w:cs="Times New Roman"/>
          <w:lang w:eastAsia="ru-RU"/>
        </w:rPr>
        <w:t xml:space="preserve">Заведующая МБДОУ </w:t>
      </w:r>
    </w:p>
    <w:p w:rsidR="00EE7D03" w:rsidRPr="00EE7D03" w:rsidRDefault="00EE7D03" w:rsidP="00EE7D0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EE7D03">
        <w:rPr>
          <w:rFonts w:ascii="Times New Roman" w:hAnsi="Times New Roman" w:cs="Times New Roman"/>
          <w:lang w:eastAsia="ru-RU"/>
        </w:rPr>
        <w:t>детский сад «Улыбка»</w:t>
      </w:r>
    </w:p>
    <w:p w:rsidR="00EE7D03" w:rsidRPr="00EE7D03" w:rsidRDefault="00EE7D03" w:rsidP="00EE7D03">
      <w:pPr>
        <w:pStyle w:val="a3"/>
        <w:jc w:val="right"/>
        <w:rPr>
          <w:lang w:eastAsia="ru-RU"/>
        </w:rPr>
      </w:pPr>
      <w:proofErr w:type="spellStart"/>
      <w:r w:rsidRPr="00EE7D03">
        <w:rPr>
          <w:rFonts w:ascii="Times New Roman" w:hAnsi="Times New Roman" w:cs="Times New Roman"/>
          <w:lang w:eastAsia="ru-RU"/>
        </w:rPr>
        <w:t>___________Леонова</w:t>
      </w:r>
      <w:proofErr w:type="spellEnd"/>
      <w:r w:rsidRPr="00EE7D03">
        <w:rPr>
          <w:rFonts w:ascii="Times New Roman" w:hAnsi="Times New Roman" w:cs="Times New Roman"/>
          <w:lang w:eastAsia="ru-RU"/>
        </w:rPr>
        <w:t xml:space="preserve"> Т.В</w:t>
      </w:r>
      <w:r w:rsidRPr="00EE7D03">
        <w:rPr>
          <w:lang w:eastAsia="ru-RU"/>
        </w:rPr>
        <w:t>.</w:t>
      </w:r>
    </w:p>
    <w:p w:rsidR="00F42FD3" w:rsidRPr="00F42FD3" w:rsidRDefault="00F42FD3" w:rsidP="00F42F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FD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ПЛАН КОНСУЛЬТАТИВНОГО ПУНКТА</w:t>
      </w:r>
    </w:p>
    <w:p w:rsidR="00F42FD3" w:rsidRPr="00F42FD3" w:rsidRDefault="00F42FD3" w:rsidP="00F42F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FD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 М</w:t>
      </w:r>
      <w:r w:rsidR="00EE7D0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Б</w:t>
      </w:r>
      <w:r w:rsidRPr="00F42FD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ДОУ ДЕТСКИЙ САД «</w:t>
      </w:r>
      <w:r w:rsidR="00EE7D0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Улыбка</w:t>
      </w:r>
      <w:r w:rsidRPr="00F42FD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42FD3" w:rsidRPr="00F42FD3" w:rsidRDefault="00F42FD3" w:rsidP="00F42F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2FD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на 201</w:t>
      </w:r>
      <w:r w:rsidR="00EE7D0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8</w:t>
      </w:r>
      <w:r w:rsidRPr="00F42FD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-201</w:t>
      </w:r>
      <w:r w:rsidR="00EE7D0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9</w:t>
      </w:r>
      <w:r w:rsidRPr="00F42FD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42FD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Pr="00F42FD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2"/>
        <w:gridCol w:w="2631"/>
        <w:gridCol w:w="2216"/>
        <w:gridCol w:w="1618"/>
        <w:gridCol w:w="1858"/>
      </w:tblGrid>
      <w:tr w:rsidR="00F42FD3" w:rsidRPr="00F42FD3" w:rsidTr="00F42F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/план работы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жизнедеятельности ребёнка в условиях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взрослых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E7D0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Default="00F42FD3" w:rsidP="00EE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EE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Симбирева</w:t>
            </w:r>
            <w:proofErr w:type="spellEnd"/>
            <w:r w:rsidR="00EE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EE7D03" w:rsidRPr="00F42FD3" w:rsidRDefault="00EE7D03" w:rsidP="00EE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D3" w:rsidRPr="00F42FD3" w:rsidRDefault="00F42FD3" w:rsidP="00F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ребенка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1,6 года до 3 лет. Растем вместе»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с родителями.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F42FD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мелкой моторики и координации движений рук у детей младшего дошкольного возраста»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мелкой моторики у детей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пальчиковой гимнастики.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7D0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2FD3"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F42FD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="00F42FD3"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Медсестра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D3" w:rsidRPr="00F42FD3" w:rsidRDefault="00F42FD3" w:rsidP="00F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«Режим дня ребенка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с 1,6 до 3 лет», "от 3х до 7 лет"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с родителями.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Рекомендации.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режим дня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рекомендации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D03"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EE7D0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 детей в семье».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развития речи детей дошкольного возраста.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звуковой культуры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E7D0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«Влияние семейного воспитания на психическое развитие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«Ребёнок в саду, дома,  на улице».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ОБЖ.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Инсценировка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Ролевая игра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EE7D0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D3" w:rsidRPr="00F42FD3" w:rsidRDefault="00F42FD3" w:rsidP="00F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научить ребенка делиться»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с родителями.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Советы по данной проблеме.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D3" w:rsidRPr="00F42FD3" w:rsidRDefault="00F42FD3" w:rsidP="00F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научить ребенка слушать и слышать родителей»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родителям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«Здоровье ребёнка в наших руках».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здоровый образ жизни.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Значение режима дня, закаливание.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Потребность детского организма в движении.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Секреты здорового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  <w:r w:rsidR="00F42FD3"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Медсестра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D3" w:rsidRPr="00F42FD3" w:rsidRDefault="00F42FD3" w:rsidP="00F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«Способы эффективного взаимодействия  ребенком»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родителями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Занятие с детьми и родителям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«Роль матери и отца в воспитании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и </w:t>
            </w:r>
            <w:proofErr w:type="gramStart"/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развитии</w:t>
            </w:r>
            <w:proofErr w:type="gramEnd"/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ребёнка».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он - мой ребёнок.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Климат в семье.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Роль папы в воспитании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F42FD3" w:rsidRPr="00F42FD3" w:rsidRDefault="00F42FD3" w:rsidP="00F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«Если ребенок спит с родителями»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родителями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советы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«Готовность к обучению в школе».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психологическая, интеллектуальная, физическая школьная готовность.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Условия успешной адаптации детей к школе.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Легко ли собрать портфель.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EE7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Семинар-практикум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D3" w:rsidRPr="00F42FD3" w:rsidRDefault="00F42FD3" w:rsidP="00F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«Роль семьи в развитии речи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Советы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«Кризис трех лет или как устанавливать запреты»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с родителями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  <w:proofErr w:type="gramStart"/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D3" w:rsidRPr="00F42FD3" w:rsidRDefault="00F42FD3" w:rsidP="00F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«Труд в природе».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растёт в огороде.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с детьми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огороде, цветнике.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EE7D03" w:rsidP="00F42FD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D3" w:rsidRPr="00F42FD3" w:rsidRDefault="00F42FD3" w:rsidP="00F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FD3" w:rsidRPr="00F42FD3" w:rsidTr="00F42FD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FD3" w:rsidRPr="00F42FD3" w:rsidRDefault="00F42FD3" w:rsidP="00F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«Игровые способы решения детских конфликтов»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F42FD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FD3" w:rsidRPr="00F42FD3" w:rsidRDefault="00EE7D03" w:rsidP="00F4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DF6E38" w:rsidRDefault="00DF6E38">
      <w:bookmarkStart w:id="0" w:name="_GoBack"/>
      <w:bookmarkEnd w:id="0"/>
    </w:p>
    <w:sectPr w:rsidR="00DF6E38" w:rsidSect="001C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A6"/>
    <w:rsid w:val="001C4A7F"/>
    <w:rsid w:val="004A7BA6"/>
    <w:rsid w:val="00DF6E38"/>
    <w:rsid w:val="00EE7D03"/>
    <w:rsid w:val="00F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4</cp:revision>
  <dcterms:created xsi:type="dcterms:W3CDTF">2018-09-20T17:41:00Z</dcterms:created>
  <dcterms:modified xsi:type="dcterms:W3CDTF">2018-10-30T10:32:00Z</dcterms:modified>
</cp:coreProperties>
</file>